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E" w:rsidRPr="00CA1A02" w:rsidRDefault="00160A9E" w:rsidP="00160A9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1A02">
        <w:rPr>
          <w:rFonts w:ascii="Times New Roman" w:hAnsi="Times New Roman"/>
          <w:sz w:val="24"/>
          <w:szCs w:val="24"/>
        </w:rPr>
        <w:t>Проект</w:t>
      </w: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CA1A02" w:rsidRPr="00B51F18" w:rsidRDefault="00CA1A02" w:rsidP="00CA1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1A02" w:rsidRPr="00B51F18" w:rsidRDefault="00CA1A02" w:rsidP="00CA1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к проекту профессионального стандарта</w:t>
      </w:r>
    </w:p>
    <w:p w:rsidR="00CA1A02" w:rsidRPr="00B51F18" w:rsidRDefault="00CA1A02" w:rsidP="00CA1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(актуализированного)</w:t>
      </w:r>
    </w:p>
    <w:p w:rsidR="00160A9E" w:rsidRPr="00CA1A02" w:rsidRDefault="00CA1A02" w:rsidP="00CA1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1F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Обработчик шкур</w:t>
      </w:r>
      <w:r w:rsidRPr="00B51F18">
        <w:rPr>
          <w:rFonts w:ascii="Times New Roman" w:hAnsi="Times New Roman"/>
          <w:b/>
          <w:sz w:val="28"/>
          <w:szCs w:val="28"/>
        </w:rPr>
        <w:t>»</w:t>
      </w:r>
      <w:r w:rsidR="00160A9E" w:rsidRPr="00CA1A02">
        <w:rPr>
          <w:rFonts w:ascii="Times New Roman" w:hAnsi="Times New Roman"/>
          <w:b/>
          <w:sz w:val="24"/>
          <w:szCs w:val="24"/>
        </w:rPr>
        <w:t xml:space="preserve"> </w:t>
      </w: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CA1A02" w:rsidRDefault="00CA1A02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Содержание</w:t>
      </w:r>
    </w:p>
    <w:p w:rsidR="00160A9E" w:rsidRPr="00CA1A02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160A9E" w:rsidRPr="00CA1A02" w:rsidTr="00E107A2">
        <w:tc>
          <w:tcPr>
            <w:tcW w:w="8613" w:type="dxa"/>
          </w:tcPr>
          <w:p w:rsidR="00160A9E" w:rsidRPr="00CA1A02" w:rsidRDefault="00160A9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Раздел 1. Общая характеристика вида профессиональной деятельности, трудовых функций………………………………………</w:t>
            </w:r>
            <w:r w:rsidR="00CA1A0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CA1A0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1.1. Информация о перспективах развития вид</w:t>
            </w:r>
            <w:r w:rsidR="00CA1A02">
              <w:rPr>
                <w:rFonts w:ascii="Times New Roman" w:hAnsi="Times New Roman"/>
                <w:sz w:val="24"/>
                <w:szCs w:val="24"/>
              </w:rPr>
              <w:t>а профессиональной деятельности……………………………………………………………………………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1.2. Описание обобщенных трудовых функций, входящих в вид профессиональной деятельности, и обоснование их отнесения к конкретным уровням квалификации..............................................</w:t>
            </w:r>
            <w:r w:rsidR="00CA1A02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EA0249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CA1A0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квалификации…………………………</w:t>
            </w:r>
            <w:r w:rsidR="00CA1A02">
              <w:rPr>
                <w:rFonts w:ascii="Times New Roman" w:hAnsi="Times New Roman"/>
                <w:sz w:val="24"/>
                <w:szCs w:val="24"/>
              </w:rPr>
              <w:t>..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…</w:t>
            </w:r>
            <w:r w:rsidR="00CA1A02">
              <w:rPr>
                <w:rFonts w:ascii="Times New Roman" w:hAnsi="Times New Roman"/>
                <w:sz w:val="24"/>
                <w:szCs w:val="24"/>
              </w:rPr>
              <w:t>..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CA1A02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CA1A0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Раздел 2. Основные этапы разработки проекта профессионального стандарта……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A9E" w:rsidRPr="00CA1A02" w:rsidRDefault="00CA1A02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CA1A0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организаций…………………</w:t>
            </w:r>
            <w:r w:rsidR="00CA1A02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9E" w:rsidRPr="00CA1A02" w:rsidTr="00E107A2">
        <w:tc>
          <w:tcPr>
            <w:tcW w:w="8613" w:type="dxa"/>
          </w:tcPr>
          <w:p w:rsidR="00160A9E" w:rsidRPr="00CA1A02" w:rsidRDefault="00160A9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2.2. Сведения об уполномоченных лицах, участвующих в разработке профессионального стандарта……………………………………</w:t>
            </w:r>
            <w:r w:rsidR="00CA1A02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CA1A02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95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A9E" w:rsidRPr="00CA1A02" w:rsidRDefault="00160A9E" w:rsidP="00160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rPr>
          <w:rFonts w:ascii="Times New Roman" w:hAnsi="Times New Roman"/>
          <w:sz w:val="24"/>
          <w:szCs w:val="24"/>
        </w:rPr>
      </w:pPr>
    </w:p>
    <w:p w:rsidR="00160A9E" w:rsidRPr="00CA1A02" w:rsidRDefault="00CA1A02" w:rsidP="00160A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A9E" w:rsidRPr="00CA1A02" w:rsidRDefault="00160A9E" w:rsidP="00160A9E">
      <w:pPr>
        <w:pStyle w:val="11"/>
        <w:ind w:left="0" w:firstLine="709"/>
        <w:jc w:val="both"/>
        <w:rPr>
          <w:b/>
          <w:bCs/>
        </w:rPr>
      </w:pPr>
      <w:r w:rsidRPr="00CA1A02">
        <w:rPr>
          <w:b/>
          <w:bCs/>
        </w:rPr>
        <w:t>Раздел 1. Общая характеристика вида профессиональной</w:t>
      </w:r>
    </w:p>
    <w:p w:rsidR="00160A9E" w:rsidRPr="00CA1A02" w:rsidRDefault="00160A9E" w:rsidP="00160A9E">
      <w:pPr>
        <w:pStyle w:val="11"/>
        <w:ind w:left="0" w:firstLine="709"/>
        <w:jc w:val="both"/>
        <w:rPr>
          <w:b/>
          <w:bCs/>
        </w:rPr>
      </w:pPr>
      <w:r w:rsidRPr="00CA1A02">
        <w:rPr>
          <w:b/>
          <w:bCs/>
        </w:rPr>
        <w:t xml:space="preserve">          деятельности, трудовых функций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1A02">
        <w:rPr>
          <w:rFonts w:ascii="Times New Roman" w:hAnsi="Times New Roman"/>
          <w:bCs/>
          <w:sz w:val="24"/>
          <w:szCs w:val="24"/>
        </w:rPr>
        <w:t xml:space="preserve">1.1. Информация о перспективах развития вида 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1A02">
        <w:rPr>
          <w:rFonts w:ascii="Times New Roman" w:hAnsi="Times New Roman"/>
          <w:bCs/>
          <w:sz w:val="24"/>
          <w:szCs w:val="24"/>
        </w:rPr>
        <w:t xml:space="preserve">    профессиональной деятельности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A0F" w:rsidRPr="00CA1A02" w:rsidRDefault="00EE1EDB" w:rsidP="00160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Кожевенно-меховая промышленность традиционно играет заметную роль в </w:t>
      </w:r>
      <w:r w:rsidR="006B0A0F" w:rsidRPr="00CA1A02">
        <w:rPr>
          <w:rFonts w:ascii="Times New Roman" w:hAnsi="Times New Roman"/>
          <w:sz w:val="24"/>
          <w:szCs w:val="24"/>
        </w:rPr>
        <w:t>России</w:t>
      </w:r>
      <w:r w:rsidRPr="00CA1A02">
        <w:rPr>
          <w:rFonts w:ascii="Times New Roman" w:hAnsi="Times New Roman"/>
          <w:sz w:val="24"/>
          <w:szCs w:val="24"/>
        </w:rPr>
        <w:t xml:space="preserve">, обеспечивая широкий ассортимент кожи, меха для изготовления изделий во многих отраслях производства. Поэтому её динамичное развитие во многом способствует созданию разнообразных инновационных материалов и технологий. </w:t>
      </w:r>
    </w:p>
    <w:p w:rsidR="00535E60" w:rsidRPr="00CA1A02" w:rsidRDefault="00535E60" w:rsidP="00160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Обработка шкур </w:t>
      </w:r>
      <w:r w:rsidR="00EE1EDB" w:rsidRPr="00CA1A02">
        <w:rPr>
          <w:rFonts w:ascii="Times New Roman" w:hAnsi="Times New Roman"/>
          <w:sz w:val="24"/>
          <w:szCs w:val="24"/>
        </w:rPr>
        <w:t xml:space="preserve">животных </w:t>
      </w:r>
      <w:r w:rsidRPr="00CA1A02">
        <w:rPr>
          <w:rFonts w:ascii="Times New Roman" w:hAnsi="Times New Roman"/>
          <w:sz w:val="24"/>
          <w:szCs w:val="24"/>
        </w:rPr>
        <w:t xml:space="preserve">является сложным и трудоемким процессом, требующим </w:t>
      </w:r>
      <w:r w:rsidR="00EE1EDB" w:rsidRPr="00CA1A02">
        <w:rPr>
          <w:rFonts w:ascii="Times New Roman" w:hAnsi="Times New Roman"/>
          <w:sz w:val="24"/>
          <w:szCs w:val="24"/>
        </w:rPr>
        <w:t xml:space="preserve">жесткого </w:t>
      </w:r>
      <w:r w:rsidRPr="00CA1A02">
        <w:rPr>
          <w:rFonts w:ascii="Times New Roman" w:hAnsi="Times New Roman"/>
          <w:sz w:val="24"/>
          <w:szCs w:val="24"/>
        </w:rPr>
        <w:t>соблюдения технологических норм. В противном случае происходит порча сырья.</w:t>
      </w:r>
      <w:r w:rsidR="00EE1EDB" w:rsidRPr="00CA1A02">
        <w:rPr>
          <w:rFonts w:ascii="Times New Roman" w:hAnsi="Times New Roman"/>
          <w:sz w:val="24"/>
          <w:szCs w:val="24"/>
        </w:rPr>
        <w:t xml:space="preserve"> В связи с этим, рабочие, осуществляющие обработку шкур должны быть подготовлены для выполнения данного вида деятельности.</w:t>
      </w:r>
    </w:p>
    <w:p w:rsidR="00160A9E" w:rsidRPr="00CA1A02" w:rsidRDefault="00160A9E" w:rsidP="00160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Профессиональная деятельность и квалификационные характеристики животновода регламентируются профессиональным стандартом «</w:t>
      </w:r>
      <w:r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Pr="00CA1A02">
        <w:rPr>
          <w:rFonts w:ascii="Times New Roman" w:hAnsi="Times New Roman"/>
          <w:sz w:val="24"/>
          <w:szCs w:val="24"/>
        </w:rPr>
        <w:t xml:space="preserve">», который утвержден приказом Министерства труда и социальной защиты РФ от </w:t>
      </w:r>
      <w:r w:rsidRPr="00CA1A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 августа 2014 г. N 542н</w:t>
      </w:r>
      <w:r w:rsidRPr="00CA1A02">
        <w:rPr>
          <w:rFonts w:ascii="Times New Roman" w:hAnsi="Times New Roman"/>
          <w:sz w:val="24"/>
          <w:szCs w:val="24"/>
        </w:rPr>
        <w:t>, регистрационный номер 140. Ответственная организация-разработчик – ФГБОУ ВПО «Ставропольский государственный аграрный университет».</w:t>
      </w:r>
    </w:p>
    <w:p w:rsidR="00160A9E" w:rsidRPr="00CA1A02" w:rsidRDefault="00160A9E" w:rsidP="00160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Анализ нормативных документов, а также потребностей рынка труда и работодателей показал, что действующий профессиональный стандарт требует актуализации. Прежде всего, необходимо приведение профессионального стандарта в соответствие с действующими классификаторами занятий и видов экономической деятельности.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В профессиональном стандарте </w:t>
      </w:r>
      <w:r w:rsidRPr="00CA1A02">
        <w:rPr>
          <w:rFonts w:ascii="Times New Roman" w:hAnsi="Times New Roman"/>
          <w:color w:val="000000"/>
          <w:sz w:val="24"/>
          <w:szCs w:val="24"/>
        </w:rPr>
        <w:t>№ 1</w:t>
      </w:r>
      <w:r w:rsidR="00E478A8" w:rsidRPr="00CA1A02">
        <w:rPr>
          <w:rFonts w:ascii="Times New Roman" w:hAnsi="Times New Roman"/>
          <w:color w:val="000000"/>
          <w:sz w:val="24"/>
          <w:szCs w:val="24"/>
        </w:rPr>
        <w:t>40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478A8"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A1A02">
        <w:rPr>
          <w:rFonts w:ascii="Times New Roman" w:hAnsi="Times New Roman"/>
          <w:sz w:val="24"/>
          <w:szCs w:val="24"/>
        </w:rPr>
        <w:t xml:space="preserve">группа занятий указана в соответствии с Общероссийским классификатором занятий (ОКЗ) ОК 010-93, принятым постановлением Госстандарта РФ от 30.12.1993 № 298. В связи с </w:t>
      </w:r>
      <w:r w:rsidRPr="00CA1A02">
        <w:rPr>
          <w:rFonts w:ascii="Times New Roman" w:hAnsi="Times New Roman"/>
          <w:sz w:val="24"/>
          <w:szCs w:val="24"/>
          <w:shd w:val="clear" w:color="auto" w:fill="FFFFFF"/>
        </w:rPr>
        <w:t>отменой Общероссийского</w:t>
      </w:r>
      <w:r w:rsidRPr="00CA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1A02">
        <w:rPr>
          <w:rFonts w:ascii="Times New Roman" w:hAnsi="Times New Roman"/>
          <w:sz w:val="24"/>
          <w:szCs w:val="24"/>
        </w:rPr>
        <w:t>классификатора</w:t>
      </w:r>
      <w:r w:rsidRPr="00CA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1A02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010-93 с 1 июля 2015 года</w:t>
      </w:r>
      <w:r w:rsidRPr="00CA1A02">
        <w:rPr>
          <w:rFonts w:ascii="Times New Roman" w:hAnsi="Times New Roman"/>
          <w:sz w:val="24"/>
          <w:szCs w:val="24"/>
        </w:rPr>
        <w:t xml:space="preserve"> и введением в действие </w:t>
      </w:r>
      <w:r w:rsidRPr="00CA1A02">
        <w:rPr>
          <w:rFonts w:ascii="Times New Roman" w:hAnsi="Times New Roman"/>
          <w:sz w:val="24"/>
          <w:szCs w:val="24"/>
          <w:shd w:val="clear" w:color="auto" w:fill="FFFFFF"/>
        </w:rPr>
        <w:t>Общероссийского</w:t>
      </w:r>
      <w:r w:rsidRPr="00CA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CA1A0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классификатора</w:t>
        </w:r>
      </w:hyperlink>
      <w:r w:rsidRPr="00CA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1A02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010-2014 (МСКЗ - 08)</w:t>
      </w:r>
      <w:r w:rsidRPr="00CA1A0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(</w:t>
      </w:r>
      <w:r w:rsidRPr="00CA1A02">
        <w:rPr>
          <w:rFonts w:ascii="Times New Roman" w:hAnsi="Times New Roman"/>
          <w:sz w:val="24"/>
          <w:szCs w:val="24"/>
        </w:rPr>
        <w:t>приказ Росстандарта от 12.12.2014 № 2020-ст) информация по группе занятий подлежит актуализации.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CA1A02">
        <w:rPr>
          <w:rFonts w:ascii="Times New Roman" w:hAnsi="Times New Roman"/>
          <w:sz w:val="24"/>
          <w:szCs w:val="24"/>
        </w:rPr>
        <w:t xml:space="preserve">таблице соответствия ОКЗ-2014 и ОКЗ-93 </w:t>
      </w:r>
      <w:r w:rsidRPr="00CA1A02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Pr="00CA1A02">
          <w:rPr>
            <w:rStyle w:val="a6"/>
            <w:rFonts w:ascii="Times New Roman" w:hAnsi="Times New Roman"/>
            <w:color w:val="000000"/>
            <w:sz w:val="24"/>
            <w:szCs w:val="24"/>
          </w:rPr>
          <w:t>http://profstandart.rosmintrud.ru</w:t>
        </w:r>
      </w:hyperlink>
      <w:r w:rsidRPr="00CA1A02">
        <w:rPr>
          <w:rFonts w:ascii="Times New Roman" w:hAnsi="Times New Roman"/>
          <w:color w:val="000000"/>
          <w:sz w:val="24"/>
          <w:szCs w:val="24"/>
        </w:rPr>
        <w:t xml:space="preserve">), указанным в профессиональном стандарте группам занятий соответствуют следующие (табл. 1). 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478A8" w:rsidRPr="00CA1A02">
        <w:rPr>
          <w:rFonts w:ascii="Times New Roman" w:hAnsi="Times New Roman"/>
          <w:color w:val="000000"/>
          <w:sz w:val="24"/>
          <w:szCs w:val="24"/>
        </w:rPr>
        <w:t>профессиональном стандарте № 140 «</w:t>
      </w:r>
      <w:r w:rsidR="00E478A8"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="00E478A8" w:rsidRPr="00CA1A02">
        <w:rPr>
          <w:rFonts w:ascii="Times New Roman" w:hAnsi="Times New Roman"/>
          <w:color w:val="000000"/>
          <w:sz w:val="24"/>
          <w:szCs w:val="24"/>
        </w:rPr>
        <w:t>»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виды экономической деятельности приведены в соответствии с </w:t>
      </w:r>
      <w:r w:rsidRPr="00CA1A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Общероссийским классификатором видов экономической деятельности ОК 029-2007 (ОКВЭД) (КДЕС Ред. 1.1) (утвержден приказом Росстандарта РФ от 22.11.2007 № 329-ст). В связи с отменой данной редакции и введением Общероссийского классификатора видов экономической деятельности (ОКВЭД 2) ОК 029-2014 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Таблица 1 – Актуализация групп занятий в связи с заменой </w:t>
      </w:r>
    </w:p>
    <w:p w:rsidR="00160A9E" w:rsidRPr="00CA1A02" w:rsidRDefault="00160A9E" w:rsidP="00160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>ОКЗ-93 на ОКЗ-14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73"/>
        <w:gridCol w:w="3246"/>
        <w:gridCol w:w="1525"/>
      </w:tblGrid>
      <w:tr w:rsidR="00160A9E" w:rsidRPr="00CA1A02" w:rsidTr="00E107A2">
        <w:tc>
          <w:tcPr>
            <w:tcW w:w="3227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ОКЗ-93</w:t>
            </w:r>
          </w:p>
        </w:tc>
        <w:tc>
          <w:tcPr>
            <w:tcW w:w="1573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Коды групп </w:t>
            </w:r>
          </w:p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ОКЗ-93</w:t>
            </w:r>
          </w:p>
        </w:tc>
        <w:tc>
          <w:tcPr>
            <w:tcW w:w="3246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ОКЗ-14</w:t>
            </w:r>
          </w:p>
        </w:tc>
        <w:tc>
          <w:tcPr>
            <w:tcW w:w="1525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 групп ОКЗ-14</w:t>
            </w:r>
          </w:p>
        </w:tc>
      </w:tr>
      <w:tr w:rsidR="00160A9E" w:rsidRPr="00CA1A02" w:rsidTr="00E107A2">
        <w:tc>
          <w:tcPr>
            <w:tcW w:w="4800" w:type="dxa"/>
            <w:gridSpan w:val="2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E478A8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№ 140 «</w:t>
            </w:r>
            <w:r w:rsidR="00E478A8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E478A8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71" w:type="dxa"/>
            <w:gridSpan w:val="2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профессионального стандарта (актуализированного) </w:t>
            </w:r>
            <w:r w:rsidR="00E478A8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478A8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E478A8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C34CB" w:rsidRPr="00CA1A02" w:rsidTr="00E107A2">
        <w:tc>
          <w:tcPr>
            <w:tcW w:w="3227" w:type="dxa"/>
          </w:tcPr>
          <w:p w:rsidR="00160A9E" w:rsidRPr="00CA1A02" w:rsidRDefault="00E478A8" w:rsidP="00E107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Профессии рабочих, занятых в кожевенном, кожсырьевом </w:t>
            </w:r>
            <w:r w:rsidRPr="00CA1A02">
              <w:rPr>
                <w:rFonts w:ascii="Times New Roman" w:hAnsi="Times New Roman"/>
                <w:sz w:val="24"/>
                <w:szCs w:val="24"/>
              </w:rPr>
              <w:lastRenderedPageBreak/>
              <w:t>и меховом производствах</w:t>
            </w:r>
          </w:p>
        </w:tc>
        <w:tc>
          <w:tcPr>
            <w:tcW w:w="1573" w:type="dxa"/>
          </w:tcPr>
          <w:p w:rsidR="00160A9E" w:rsidRPr="00CA1A02" w:rsidRDefault="00E478A8" w:rsidP="00E107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7441</w:t>
              </w:r>
            </w:hyperlink>
          </w:p>
        </w:tc>
        <w:tc>
          <w:tcPr>
            <w:tcW w:w="3246" w:type="dxa"/>
          </w:tcPr>
          <w:p w:rsidR="00160A9E" w:rsidRPr="00CA1A02" w:rsidRDefault="000C34CB" w:rsidP="00E107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Обработчики шкур, дубильщики и скорняки</w:t>
            </w:r>
          </w:p>
        </w:tc>
        <w:tc>
          <w:tcPr>
            <w:tcW w:w="1525" w:type="dxa"/>
          </w:tcPr>
          <w:p w:rsidR="00160A9E" w:rsidRPr="00CA1A02" w:rsidRDefault="000C34CB" w:rsidP="00E107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7535</w:t>
            </w:r>
          </w:p>
        </w:tc>
      </w:tr>
      <w:tr w:rsidR="00E478A8" w:rsidRPr="00CA1A02" w:rsidTr="00E107A2">
        <w:tc>
          <w:tcPr>
            <w:tcW w:w="3227" w:type="dxa"/>
          </w:tcPr>
          <w:p w:rsidR="00E478A8" w:rsidRPr="00CA1A02" w:rsidRDefault="00E478A8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рабочих мясной, рыбной и консервной промышленности</w:t>
            </w:r>
          </w:p>
        </w:tc>
        <w:tc>
          <w:tcPr>
            <w:tcW w:w="1573" w:type="dxa"/>
          </w:tcPr>
          <w:p w:rsidR="00E478A8" w:rsidRPr="00CA1A02" w:rsidRDefault="00E478A8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7411</w:t>
              </w:r>
            </w:hyperlink>
          </w:p>
        </w:tc>
        <w:tc>
          <w:tcPr>
            <w:tcW w:w="3246" w:type="dxa"/>
          </w:tcPr>
          <w:p w:rsidR="00E478A8" w:rsidRPr="00CA1A02" w:rsidRDefault="000C34CB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Обработчики и изготовители мясных, рыбных и других продуктов питания</w:t>
            </w:r>
          </w:p>
        </w:tc>
        <w:tc>
          <w:tcPr>
            <w:tcW w:w="1525" w:type="dxa"/>
          </w:tcPr>
          <w:p w:rsidR="00E478A8" w:rsidRPr="00CA1A02" w:rsidRDefault="000C34CB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7511</w:t>
            </w:r>
          </w:p>
        </w:tc>
      </w:tr>
    </w:tbl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A1A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(КДЕС Ред. 2) (принят и введен в действие приказом Росстандарта от 31.01.2014 № 14-ст) информация по видам экономической деятельности подлежит актуализации.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CA1A02">
        <w:rPr>
          <w:rFonts w:ascii="Times New Roman" w:hAnsi="Times New Roman"/>
          <w:sz w:val="24"/>
          <w:szCs w:val="24"/>
        </w:rPr>
        <w:t xml:space="preserve">таблице соответствия </w:t>
      </w:r>
      <w:r w:rsidRPr="00CA1A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ОКВЭД и ОКВЭД </w:t>
      </w:r>
      <w:r w:rsidRPr="00CA1A02">
        <w:rPr>
          <w:rFonts w:ascii="Times New Roman" w:hAnsi="Times New Roman"/>
          <w:sz w:val="24"/>
          <w:szCs w:val="24"/>
        </w:rPr>
        <w:t xml:space="preserve">2 </w:t>
      </w:r>
      <w:r w:rsidRPr="00CA1A02">
        <w:rPr>
          <w:rFonts w:ascii="Times New Roman" w:hAnsi="Times New Roman"/>
          <w:color w:val="000000"/>
          <w:sz w:val="24"/>
          <w:szCs w:val="24"/>
        </w:rPr>
        <w:t>(</w:t>
      </w:r>
      <w:hyperlink r:id="rId13" w:history="1">
        <w:r w:rsidRPr="00CA1A02">
          <w:rPr>
            <w:rStyle w:val="a6"/>
            <w:rFonts w:ascii="Times New Roman" w:hAnsi="Times New Roman"/>
            <w:color w:val="000000"/>
            <w:sz w:val="24"/>
            <w:szCs w:val="24"/>
          </w:rPr>
          <w:t>http://profstandart.rosmintrud.ru</w:t>
        </w:r>
      </w:hyperlink>
      <w:r w:rsidRPr="00CA1A02">
        <w:rPr>
          <w:rFonts w:ascii="Times New Roman" w:hAnsi="Times New Roman"/>
          <w:color w:val="000000"/>
          <w:sz w:val="24"/>
          <w:szCs w:val="24"/>
        </w:rPr>
        <w:t>), указанным в профессиональном стандарте видам экономической деятельности соответствуют следующие (табл. 2).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>Таблица 2 – Актуализация видов экономической деятельности в связи</w:t>
      </w:r>
    </w:p>
    <w:p w:rsidR="00160A9E" w:rsidRPr="00CA1A02" w:rsidRDefault="00160A9E" w:rsidP="00160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>с заменой ОКВЭД 2007 на ОКВЭД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1714"/>
        <w:gridCol w:w="2969"/>
        <w:gridCol w:w="1808"/>
      </w:tblGrid>
      <w:tr w:rsidR="00160A9E" w:rsidRPr="00CA1A02" w:rsidTr="00E107A2">
        <w:tc>
          <w:tcPr>
            <w:tcW w:w="3080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2007</w:t>
            </w:r>
          </w:p>
        </w:tc>
        <w:tc>
          <w:tcPr>
            <w:tcW w:w="1714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2007</w:t>
            </w:r>
          </w:p>
        </w:tc>
        <w:tc>
          <w:tcPr>
            <w:tcW w:w="2969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</w:t>
            </w:r>
          </w:p>
        </w:tc>
        <w:tc>
          <w:tcPr>
            <w:tcW w:w="1808" w:type="dxa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</w:t>
            </w:r>
          </w:p>
        </w:tc>
      </w:tr>
      <w:tr w:rsidR="00160A9E" w:rsidRPr="00CA1A02" w:rsidTr="00E107A2">
        <w:tc>
          <w:tcPr>
            <w:tcW w:w="4794" w:type="dxa"/>
            <w:gridSpan w:val="2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0C34CB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№ 140 «</w:t>
            </w:r>
            <w:r w:rsidR="000C34CB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0C34CB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77" w:type="dxa"/>
            <w:gridSpan w:val="2"/>
          </w:tcPr>
          <w:p w:rsidR="00160A9E" w:rsidRPr="00CA1A02" w:rsidRDefault="00160A9E" w:rsidP="006D2D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профессионального</w:t>
            </w:r>
            <w:r w:rsidR="006D2D51"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стандарта (актуализированного)</w:t>
            </w: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34CB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34CB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0C34CB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60A9E" w:rsidRPr="00CA1A02" w:rsidTr="00E107A2">
        <w:tc>
          <w:tcPr>
            <w:tcW w:w="3080" w:type="dxa"/>
          </w:tcPr>
          <w:p w:rsidR="00160A9E" w:rsidRPr="00CA1A02" w:rsidRDefault="000C34CB" w:rsidP="00E107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семейства лошадиных, овец, коз и свиней</w:t>
            </w:r>
          </w:p>
        </w:tc>
        <w:tc>
          <w:tcPr>
            <w:tcW w:w="1714" w:type="dxa"/>
          </w:tcPr>
          <w:p w:rsidR="00160A9E" w:rsidRPr="00CA1A02" w:rsidRDefault="000C34CB" w:rsidP="00E107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15.11.2</w:t>
            </w:r>
          </w:p>
        </w:tc>
        <w:tc>
          <w:tcPr>
            <w:tcW w:w="2969" w:type="dxa"/>
          </w:tcPr>
          <w:p w:rsidR="00160A9E" w:rsidRPr="00CA1A02" w:rsidRDefault="006D2D51" w:rsidP="00E107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808" w:type="dxa"/>
          </w:tcPr>
          <w:p w:rsidR="00160A9E" w:rsidRPr="00CA1A02" w:rsidRDefault="006D2D51" w:rsidP="00E107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10.11.4</w:t>
            </w:r>
          </w:p>
        </w:tc>
      </w:tr>
      <w:tr w:rsidR="006D2D51" w:rsidRPr="00CA1A02" w:rsidTr="00E107A2">
        <w:tc>
          <w:tcPr>
            <w:tcW w:w="3080" w:type="dxa"/>
          </w:tcPr>
          <w:p w:rsidR="006D2D51" w:rsidRPr="00CA1A02" w:rsidRDefault="006D2D51" w:rsidP="00E107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Выделка и крашение меха</w:t>
            </w:r>
          </w:p>
        </w:tc>
        <w:tc>
          <w:tcPr>
            <w:tcW w:w="1714" w:type="dxa"/>
          </w:tcPr>
          <w:p w:rsidR="006D2D51" w:rsidRPr="00CA1A02" w:rsidRDefault="006D2D51" w:rsidP="00E107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18.30.1</w:t>
            </w:r>
          </w:p>
        </w:tc>
        <w:tc>
          <w:tcPr>
            <w:tcW w:w="2969" w:type="dxa"/>
            <w:vMerge w:val="restart"/>
          </w:tcPr>
          <w:p w:rsidR="006D2D51" w:rsidRPr="00CA1A02" w:rsidRDefault="006D2D51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Дубление и выделка кожи, выделка и крашение меха</w:t>
            </w:r>
          </w:p>
        </w:tc>
        <w:tc>
          <w:tcPr>
            <w:tcW w:w="1808" w:type="dxa"/>
            <w:vMerge w:val="restart"/>
          </w:tcPr>
          <w:p w:rsidR="006D2D51" w:rsidRPr="00CA1A02" w:rsidRDefault="006D2D51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</w:tr>
      <w:tr w:rsidR="006D2D51" w:rsidRPr="00CA1A02" w:rsidTr="00E107A2">
        <w:tc>
          <w:tcPr>
            <w:tcW w:w="3080" w:type="dxa"/>
          </w:tcPr>
          <w:p w:rsidR="006D2D51" w:rsidRPr="00CA1A02" w:rsidRDefault="006D2D51" w:rsidP="00E107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Дубление и отделка кожи</w:t>
            </w:r>
          </w:p>
        </w:tc>
        <w:tc>
          <w:tcPr>
            <w:tcW w:w="1714" w:type="dxa"/>
          </w:tcPr>
          <w:p w:rsidR="006D2D51" w:rsidRPr="00CA1A02" w:rsidRDefault="006D2D51" w:rsidP="00E107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969" w:type="dxa"/>
            <w:vMerge/>
          </w:tcPr>
          <w:p w:rsidR="006D2D51" w:rsidRPr="00CA1A02" w:rsidRDefault="006D2D51" w:rsidP="00E1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D2D51" w:rsidRPr="00CA1A02" w:rsidRDefault="006D2D51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51" w:rsidRPr="00CA1A02" w:rsidRDefault="006D2D51" w:rsidP="00160A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В связи с заменой </w:t>
      </w:r>
      <w:r w:rsidRPr="00CA1A02">
        <w:rPr>
          <w:rFonts w:ascii="Times New Roman" w:hAnsi="Times New Roman"/>
          <w:sz w:val="24"/>
          <w:szCs w:val="24"/>
        </w:rPr>
        <w:t xml:space="preserve">ОКЗ-93 на ОКЗ-2014, а также неполным описанием профессий в соответствие с ЕКТС, раздел «Дополнительные характеристики» профессионального стандарта </w:t>
      </w:r>
      <w:r w:rsidR="00462B3A" w:rsidRPr="00CA1A02">
        <w:rPr>
          <w:rFonts w:ascii="Times New Roman" w:hAnsi="Times New Roman"/>
          <w:color w:val="000000"/>
          <w:sz w:val="24"/>
          <w:szCs w:val="24"/>
        </w:rPr>
        <w:t>№ 140 «</w:t>
      </w:r>
      <w:r w:rsidR="00462B3A"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="00462B3A" w:rsidRPr="00CA1A02">
        <w:rPr>
          <w:rFonts w:ascii="Times New Roman" w:hAnsi="Times New Roman"/>
          <w:color w:val="000000"/>
          <w:sz w:val="24"/>
          <w:szCs w:val="24"/>
        </w:rPr>
        <w:t>»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A02">
        <w:rPr>
          <w:rFonts w:ascii="Times New Roman" w:hAnsi="Times New Roman"/>
          <w:sz w:val="24"/>
          <w:szCs w:val="24"/>
        </w:rPr>
        <w:t xml:space="preserve">нуждается в актуализации (табл. </w:t>
      </w:r>
      <w:r w:rsidR="00060BDA" w:rsidRPr="00CA1A02">
        <w:rPr>
          <w:rFonts w:ascii="Times New Roman" w:hAnsi="Times New Roman"/>
          <w:sz w:val="24"/>
          <w:szCs w:val="24"/>
        </w:rPr>
        <w:t>3</w:t>
      </w:r>
      <w:r w:rsidRPr="00CA1A02">
        <w:rPr>
          <w:rFonts w:ascii="Times New Roman" w:hAnsi="Times New Roman"/>
          <w:sz w:val="24"/>
          <w:szCs w:val="24"/>
        </w:rPr>
        <w:t>).</w:t>
      </w:r>
    </w:p>
    <w:p w:rsidR="00160A9E" w:rsidRPr="00CA1A02" w:rsidRDefault="00160A9E" w:rsidP="00160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A9E" w:rsidRPr="00CA1A02" w:rsidRDefault="00160A9E" w:rsidP="00160A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Таблица </w:t>
      </w:r>
      <w:r w:rsidR="00060BDA" w:rsidRPr="00CA1A02">
        <w:rPr>
          <w:rFonts w:ascii="Times New Roman" w:hAnsi="Times New Roman"/>
          <w:sz w:val="24"/>
          <w:szCs w:val="24"/>
        </w:rPr>
        <w:t>3</w:t>
      </w:r>
      <w:r w:rsidRPr="00CA1A02">
        <w:rPr>
          <w:rFonts w:ascii="Times New Roman" w:hAnsi="Times New Roman"/>
          <w:sz w:val="24"/>
          <w:szCs w:val="24"/>
        </w:rPr>
        <w:t xml:space="preserve"> – Актуализация дополнительных характеристик обобщенных трудовых функций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464"/>
        <w:gridCol w:w="1364"/>
        <w:gridCol w:w="850"/>
        <w:gridCol w:w="2517"/>
      </w:tblGrid>
      <w:tr w:rsidR="00160A9E" w:rsidRPr="00CA1A02" w:rsidTr="00E107A2">
        <w:tc>
          <w:tcPr>
            <w:tcW w:w="4840" w:type="dxa"/>
            <w:gridSpan w:val="3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характеристики в профессиональном стандарте </w:t>
            </w:r>
            <w:r w:rsidR="00CA27F3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№ 140 «</w:t>
            </w:r>
            <w:r w:rsidR="00CA27F3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CA27F3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31" w:type="dxa"/>
            <w:gridSpan w:val="3"/>
          </w:tcPr>
          <w:p w:rsidR="00160A9E" w:rsidRPr="00CA1A02" w:rsidRDefault="00160A9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характеристики в проекте профессионального стандарта (актуализированного) </w:t>
            </w:r>
            <w:r w:rsidR="00CA27F3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A27F3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CA27F3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60A9E" w:rsidRPr="00CA1A02" w:rsidTr="00462B3A">
        <w:tc>
          <w:tcPr>
            <w:tcW w:w="1384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992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64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1364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850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17" w:type="dxa"/>
          </w:tcPr>
          <w:p w:rsidR="00160A9E" w:rsidRPr="00CA1A02" w:rsidRDefault="00160A9E" w:rsidP="00E10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0A9E" w:rsidRPr="00CA1A02" w:rsidTr="00E107A2">
        <w:tc>
          <w:tcPr>
            <w:tcW w:w="9571" w:type="dxa"/>
            <w:gridSpan w:val="6"/>
          </w:tcPr>
          <w:p w:rsidR="00160A9E" w:rsidRPr="00CA1A02" w:rsidRDefault="00462B3A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Трудовая функция А</w:t>
            </w:r>
          </w:p>
        </w:tc>
      </w:tr>
      <w:tr w:rsidR="00462B3A" w:rsidRPr="00CA1A02" w:rsidTr="00462B3A">
        <w:tc>
          <w:tcPr>
            <w:tcW w:w="1384" w:type="dxa"/>
            <w:vMerge w:val="restart"/>
          </w:tcPr>
          <w:p w:rsidR="00462B3A" w:rsidRPr="00CA1A02" w:rsidRDefault="00462B3A" w:rsidP="00462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462B3A" w:rsidRPr="00CA1A02" w:rsidRDefault="00462B3A" w:rsidP="00462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7441</w:t>
              </w:r>
            </w:hyperlink>
          </w:p>
        </w:tc>
        <w:tc>
          <w:tcPr>
            <w:tcW w:w="2464" w:type="dxa"/>
          </w:tcPr>
          <w:p w:rsidR="00462B3A" w:rsidRPr="00CA1A02" w:rsidRDefault="00462B3A" w:rsidP="00462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Профессии рабочих, занятых в кожевенном, кожсырьевом и меховом производствах</w:t>
            </w:r>
          </w:p>
        </w:tc>
        <w:tc>
          <w:tcPr>
            <w:tcW w:w="1364" w:type="dxa"/>
            <w:vMerge w:val="restart"/>
          </w:tcPr>
          <w:p w:rsidR="00462B3A" w:rsidRPr="00CA1A02" w:rsidRDefault="00AF0BEA" w:rsidP="00462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850" w:type="dxa"/>
          </w:tcPr>
          <w:p w:rsidR="00462B3A" w:rsidRPr="00CA1A02" w:rsidRDefault="00462B3A" w:rsidP="00462B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2517" w:type="dxa"/>
          </w:tcPr>
          <w:p w:rsidR="00462B3A" w:rsidRPr="00CA1A02" w:rsidRDefault="00462B3A" w:rsidP="00462B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Обработчики шкур, дубильщики и скорняки</w:t>
            </w:r>
          </w:p>
        </w:tc>
      </w:tr>
      <w:tr w:rsidR="00462B3A" w:rsidRPr="00CA1A02" w:rsidTr="00462B3A">
        <w:tc>
          <w:tcPr>
            <w:tcW w:w="1384" w:type="dxa"/>
            <w:vMerge/>
          </w:tcPr>
          <w:p w:rsidR="00462B3A" w:rsidRPr="00CA1A02" w:rsidRDefault="00462B3A" w:rsidP="00462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B3A" w:rsidRPr="00CA1A02" w:rsidRDefault="00462B3A" w:rsidP="00462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7411</w:t>
              </w:r>
            </w:hyperlink>
          </w:p>
        </w:tc>
        <w:tc>
          <w:tcPr>
            <w:tcW w:w="2464" w:type="dxa"/>
          </w:tcPr>
          <w:p w:rsidR="00462B3A" w:rsidRPr="00CA1A02" w:rsidRDefault="00462B3A" w:rsidP="00462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мясной, рыбной и консервной </w:t>
            </w:r>
            <w:r w:rsidRPr="00CA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364" w:type="dxa"/>
            <w:vMerge/>
          </w:tcPr>
          <w:p w:rsidR="00462B3A" w:rsidRPr="00CA1A02" w:rsidRDefault="00462B3A" w:rsidP="00462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B3A" w:rsidRPr="00CA1A02" w:rsidRDefault="00462B3A" w:rsidP="00462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2517" w:type="dxa"/>
          </w:tcPr>
          <w:p w:rsidR="00462B3A" w:rsidRPr="00CA1A02" w:rsidRDefault="00462B3A" w:rsidP="00462B3A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Обработчики и изготовители мясных, рыбных и других </w:t>
            </w: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продуктов питания</w:t>
            </w:r>
          </w:p>
        </w:tc>
      </w:tr>
      <w:tr w:rsidR="0079779A" w:rsidRPr="00CA1A02" w:rsidTr="00462B3A">
        <w:tc>
          <w:tcPr>
            <w:tcW w:w="138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992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§30</w:t>
              </w:r>
            </w:hyperlink>
          </w:p>
        </w:tc>
        <w:tc>
          <w:tcPr>
            <w:tcW w:w="246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шкур 3-й разряд</w:t>
            </w:r>
          </w:p>
        </w:tc>
        <w:tc>
          <w:tcPr>
            <w:tcW w:w="136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50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§30</w:t>
              </w:r>
            </w:hyperlink>
          </w:p>
        </w:tc>
        <w:tc>
          <w:tcPr>
            <w:tcW w:w="2517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шкур 3-й разряд</w:t>
            </w:r>
          </w:p>
        </w:tc>
      </w:tr>
      <w:tr w:rsidR="0079779A" w:rsidRPr="00CA1A02" w:rsidTr="00462B3A">
        <w:tc>
          <w:tcPr>
            <w:tcW w:w="1384" w:type="dxa"/>
            <w:vMerge w:val="restart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ОКНПО</w:t>
              </w:r>
            </w:hyperlink>
          </w:p>
        </w:tc>
        <w:tc>
          <w:tcPr>
            <w:tcW w:w="992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400103</w:t>
            </w:r>
          </w:p>
        </w:tc>
        <w:tc>
          <w:tcPr>
            <w:tcW w:w="246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1364" w:type="dxa"/>
          </w:tcPr>
          <w:p w:rsidR="0079779A" w:rsidRPr="00CA1A02" w:rsidRDefault="0079779A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79A" w:rsidRPr="00CA1A02" w:rsidTr="00462B3A">
        <w:tc>
          <w:tcPr>
            <w:tcW w:w="1384" w:type="dxa"/>
            <w:vMerge/>
          </w:tcPr>
          <w:p w:rsidR="0079779A" w:rsidRPr="00CA1A02" w:rsidRDefault="0079779A" w:rsidP="0079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310500</w:t>
            </w:r>
          </w:p>
        </w:tc>
        <w:tc>
          <w:tcPr>
            <w:tcW w:w="246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364" w:type="dxa"/>
          </w:tcPr>
          <w:p w:rsidR="0079779A" w:rsidRPr="00CA1A02" w:rsidRDefault="0079779A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AFE" w:rsidRPr="00CA1A02" w:rsidTr="00462B3A">
        <w:tc>
          <w:tcPr>
            <w:tcW w:w="1384" w:type="dxa"/>
            <w:vMerge w:val="restart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A16AFE" w:rsidRPr="00CA1A02" w:rsidRDefault="00A16AFE" w:rsidP="0079779A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  <w:t>ОКПДТР</w:t>
            </w:r>
          </w:p>
          <w:p w:rsidR="00A16AFE" w:rsidRPr="00CA1A02" w:rsidRDefault="00A16AFE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15309</w:t>
            </w:r>
          </w:p>
        </w:tc>
        <w:tc>
          <w:tcPr>
            <w:tcW w:w="2517" w:type="dxa"/>
          </w:tcPr>
          <w:p w:rsidR="00A16AFE" w:rsidRPr="00CA1A02" w:rsidRDefault="00A16AFE" w:rsidP="007977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Обработчик меховых шкурок</w:t>
            </w:r>
          </w:p>
        </w:tc>
      </w:tr>
      <w:tr w:rsidR="00A16AFE" w:rsidRPr="00CA1A02" w:rsidTr="00462B3A">
        <w:tc>
          <w:tcPr>
            <w:tcW w:w="1384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16AFE" w:rsidRPr="00CA1A02" w:rsidRDefault="00A16AFE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15366</w:t>
            </w:r>
          </w:p>
        </w:tc>
        <w:tc>
          <w:tcPr>
            <w:tcW w:w="2517" w:type="dxa"/>
          </w:tcPr>
          <w:p w:rsidR="00A16AFE" w:rsidRPr="00CA1A02" w:rsidRDefault="00A16AFE" w:rsidP="007977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 </w:t>
            </w:r>
          </w:p>
        </w:tc>
      </w:tr>
      <w:tr w:rsidR="00A16AFE" w:rsidRPr="00CA1A02" w:rsidTr="00462B3A">
        <w:tc>
          <w:tcPr>
            <w:tcW w:w="1384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16AFE" w:rsidRPr="00CA1A02" w:rsidRDefault="00A16AFE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15367</w:t>
            </w:r>
          </w:p>
        </w:tc>
        <w:tc>
          <w:tcPr>
            <w:tcW w:w="2517" w:type="dxa"/>
          </w:tcPr>
          <w:p w:rsidR="00A16AFE" w:rsidRPr="00CA1A02" w:rsidRDefault="00A16AFE" w:rsidP="007977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</w:t>
            </w:r>
          </w:p>
        </w:tc>
      </w:tr>
      <w:tr w:rsidR="0079779A" w:rsidRPr="00CA1A02" w:rsidTr="00462B3A">
        <w:tc>
          <w:tcPr>
            <w:tcW w:w="138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9779A" w:rsidRPr="00CA1A02" w:rsidRDefault="0079779A" w:rsidP="0079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779A" w:rsidRPr="00CA1A02" w:rsidRDefault="0079779A" w:rsidP="00797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9A" w:rsidRPr="00CA1A02" w:rsidTr="005466DA">
        <w:tc>
          <w:tcPr>
            <w:tcW w:w="9571" w:type="dxa"/>
            <w:gridSpan w:val="6"/>
          </w:tcPr>
          <w:p w:rsidR="0079779A" w:rsidRPr="00CA1A02" w:rsidRDefault="0079779A" w:rsidP="007977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функция В</w:t>
            </w:r>
          </w:p>
        </w:tc>
      </w:tr>
      <w:tr w:rsidR="00A16AFE" w:rsidRPr="00CA1A02" w:rsidTr="00462B3A">
        <w:tc>
          <w:tcPr>
            <w:tcW w:w="1384" w:type="dxa"/>
            <w:vMerge w:val="restart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992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7441</w:t>
              </w:r>
            </w:hyperlink>
          </w:p>
        </w:tc>
        <w:tc>
          <w:tcPr>
            <w:tcW w:w="246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Профессии рабочих, занятых в кожевенном, кожсырьевом и меховом производствах</w:t>
            </w:r>
          </w:p>
        </w:tc>
        <w:tc>
          <w:tcPr>
            <w:tcW w:w="1364" w:type="dxa"/>
          </w:tcPr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850" w:type="dxa"/>
          </w:tcPr>
          <w:p w:rsidR="00A16AFE" w:rsidRPr="00CA1A02" w:rsidRDefault="00A16AFE" w:rsidP="00A16A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Обработчики шкур, дубильщики и скорняки</w:t>
            </w:r>
          </w:p>
        </w:tc>
      </w:tr>
      <w:tr w:rsidR="00A16AFE" w:rsidRPr="00CA1A02" w:rsidTr="00462B3A">
        <w:tc>
          <w:tcPr>
            <w:tcW w:w="1384" w:type="dxa"/>
            <w:vMerge/>
          </w:tcPr>
          <w:p w:rsidR="00A16AFE" w:rsidRPr="00CA1A02" w:rsidRDefault="00A16AFE" w:rsidP="00A1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7411</w:t>
              </w:r>
            </w:hyperlink>
          </w:p>
        </w:tc>
        <w:tc>
          <w:tcPr>
            <w:tcW w:w="246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Профессии рабочих мясной, рыбной и консервной промышленности</w:t>
            </w:r>
          </w:p>
        </w:tc>
        <w:tc>
          <w:tcPr>
            <w:tcW w:w="1364" w:type="dxa"/>
          </w:tcPr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A1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  <w:lang w:eastAsia="ru-RU"/>
              </w:rPr>
              <w:t>Обработчики и изготовители мясных, рыбных и других продуктов питания</w:t>
            </w:r>
          </w:p>
        </w:tc>
      </w:tr>
      <w:tr w:rsidR="00A16AFE" w:rsidRPr="00CA1A02" w:rsidTr="00462B3A">
        <w:tc>
          <w:tcPr>
            <w:tcW w:w="138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992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§31</w:t>
              </w:r>
            </w:hyperlink>
          </w:p>
        </w:tc>
        <w:tc>
          <w:tcPr>
            <w:tcW w:w="246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шкур, 4-й разряд</w:t>
            </w:r>
          </w:p>
        </w:tc>
        <w:tc>
          <w:tcPr>
            <w:tcW w:w="136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50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§31</w:t>
              </w:r>
            </w:hyperlink>
          </w:p>
        </w:tc>
        <w:tc>
          <w:tcPr>
            <w:tcW w:w="2517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шкур, 4-й разряд</w:t>
            </w:r>
          </w:p>
        </w:tc>
      </w:tr>
      <w:tr w:rsidR="00A16AFE" w:rsidRPr="00CA1A02" w:rsidTr="00462B3A">
        <w:tc>
          <w:tcPr>
            <w:tcW w:w="138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A1A0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ОКНПО</w:t>
              </w:r>
            </w:hyperlink>
          </w:p>
        </w:tc>
        <w:tc>
          <w:tcPr>
            <w:tcW w:w="992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310500</w:t>
            </w:r>
          </w:p>
        </w:tc>
        <w:tc>
          <w:tcPr>
            <w:tcW w:w="2464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364" w:type="dxa"/>
          </w:tcPr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AFE" w:rsidRPr="00CA1A02" w:rsidTr="00462B3A">
        <w:tc>
          <w:tcPr>
            <w:tcW w:w="1384" w:type="dxa"/>
            <w:vMerge w:val="restart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Merge w:val="restart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vMerge w:val="restart"/>
          </w:tcPr>
          <w:p w:rsidR="00A16AFE" w:rsidRPr="00CA1A02" w:rsidRDefault="00A16AFE" w:rsidP="00A16AF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  <w:t>ОКПДТР</w:t>
            </w:r>
          </w:p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15309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Обработчик меховых шкурок</w:t>
            </w:r>
          </w:p>
        </w:tc>
      </w:tr>
      <w:tr w:rsidR="00A16AFE" w:rsidRPr="00CA1A02" w:rsidTr="00462B3A">
        <w:tc>
          <w:tcPr>
            <w:tcW w:w="1384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15366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 </w:t>
            </w:r>
          </w:p>
        </w:tc>
      </w:tr>
      <w:tr w:rsidR="00A16AFE" w:rsidRPr="00CA1A02" w:rsidTr="00462B3A">
        <w:tc>
          <w:tcPr>
            <w:tcW w:w="1384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A16AFE" w:rsidRPr="00CA1A02" w:rsidRDefault="00A16AFE" w:rsidP="00A16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AFE" w:rsidRPr="00CA1A02" w:rsidRDefault="00A16AFE" w:rsidP="00A16A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15367</w:t>
            </w:r>
          </w:p>
        </w:tc>
        <w:tc>
          <w:tcPr>
            <w:tcW w:w="2517" w:type="dxa"/>
          </w:tcPr>
          <w:p w:rsidR="00A16AFE" w:rsidRPr="00CA1A02" w:rsidRDefault="00A16AFE" w:rsidP="00A16AF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</w:t>
            </w:r>
          </w:p>
        </w:tc>
      </w:tr>
    </w:tbl>
    <w:p w:rsidR="00CA1A02" w:rsidRDefault="00CA1A02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В профессиональном стандарте </w:t>
      </w:r>
      <w:r w:rsidR="00CA27F3" w:rsidRPr="00CA1A02">
        <w:rPr>
          <w:rFonts w:ascii="Times New Roman" w:hAnsi="Times New Roman"/>
          <w:color w:val="000000"/>
          <w:sz w:val="24"/>
          <w:szCs w:val="24"/>
        </w:rPr>
        <w:t>№ 140 «</w:t>
      </w:r>
      <w:r w:rsidR="00CA27F3"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="00CA27F3" w:rsidRPr="00CA1A02">
        <w:rPr>
          <w:rFonts w:ascii="Times New Roman" w:hAnsi="Times New Roman"/>
          <w:color w:val="000000"/>
          <w:sz w:val="24"/>
          <w:szCs w:val="24"/>
        </w:rPr>
        <w:t>»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требования к образованию и обучению не соответствуют путям достижения квалификационного уровня, определенным приказом Министерства труда и социальной защиты РФ от 12.05.2013 № 148н (табл. </w:t>
      </w:r>
      <w:r w:rsidR="00060BDA" w:rsidRPr="00CA1A02">
        <w:rPr>
          <w:rFonts w:ascii="Times New Roman" w:hAnsi="Times New Roman"/>
          <w:color w:val="000000"/>
          <w:sz w:val="24"/>
          <w:szCs w:val="24"/>
        </w:rPr>
        <w:t>4</w:t>
      </w:r>
      <w:r w:rsidRPr="00CA1A02">
        <w:rPr>
          <w:rFonts w:ascii="Times New Roman" w:hAnsi="Times New Roman"/>
          <w:color w:val="000000"/>
          <w:sz w:val="24"/>
          <w:szCs w:val="24"/>
        </w:rPr>
        <w:t>).</w:t>
      </w:r>
    </w:p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AFE" w:rsidRPr="00CA1A02" w:rsidRDefault="00A16AFE" w:rsidP="00A16A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060BDA" w:rsidRPr="00CA1A02">
        <w:rPr>
          <w:rFonts w:ascii="Times New Roman" w:hAnsi="Times New Roman"/>
          <w:color w:val="000000"/>
          <w:sz w:val="24"/>
          <w:szCs w:val="24"/>
        </w:rPr>
        <w:t>4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– Оценка соответствия требований к уровню образования </w:t>
      </w:r>
    </w:p>
    <w:p w:rsidR="00A16AFE" w:rsidRPr="00CA1A02" w:rsidRDefault="00A16AFE" w:rsidP="00A16A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>и обучения в профессиональном стандарте № 118 «Животновод» приказу Минтруда России от 12.05.2013 № 148н.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AFE" w:rsidRPr="00CA1A02" w:rsidTr="00E107A2">
        <w:tc>
          <w:tcPr>
            <w:tcW w:w="4785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стандарте 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№ 140 «</w:t>
            </w:r>
            <w:r w:rsidR="001C0D02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пути достижения уровня квалификации (приказ Минтруда России от 12.05.2013 № 148н.)</w:t>
            </w:r>
          </w:p>
        </w:tc>
      </w:tr>
      <w:tr w:rsidR="00A16AFE" w:rsidRPr="00CA1A02" w:rsidTr="00E107A2">
        <w:tc>
          <w:tcPr>
            <w:tcW w:w="9571" w:type="dxa"/>
            <w:gridSpan w:val="2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3-й квалификационный уровень</w:t>
            </w:r>
          </w:p>
        </w:tc>
      </w:tr>
      <w:tr w:rsidR="00A16AFE" w:rsidRPr="00CA1A02" w:rsidTr="00E107A2">
        <w:tc>
          <w:tcPr>
            <w:tcW w:w="4785" w:type="dxa"/>
          </w:tcPr>
          <w:p w:rsidR="00A16AFE" w:rsidRPr="00CA1A02" w:rsidRDefault="00A16AFE" w:rsidP="00E10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4786" w:type="dxa"/>
          </w:tcPr>
          <w:p w:rsidR="00A16AFE" w:rsidRPr="00CA1A02" w:rsidRDefault="00A16AFE" w:rsidP="00E10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</w:t>
            </w:r>
            <w:r w:rsidRPr="00CA1A0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повышения квалификации рабочих, служащих (до одного года)</w:t>
            </w:r>
          </w:p>
        </w:tc>
      </w:tr>
    </w:tbl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AFE" w:rsidRPr="00CA1A02" w:rsidRDefault="00A16AFE" w:rsidP="00CA27F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действующим профессиональным стандартом 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>обработчик шкур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-й уровень квалификации) должен 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среднее специальное образование по программам подготовки квалифицированных рабочих (служащих). 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Данные требования не соответствуют приказу Министерства труда и социальной защиты РФ от 12.05.2013 № 148н., согласно которому для достижения 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-го уровня квалификации необходимо профессиональное обучение по программам профессиональной подготовки 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(переподготовки) 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профессиям рабочих (должностям служащих). Кроме, этого </w:t>
      </w:r>
      <w:r w:rsidR="00CA27F3" w:rsidRPr="00CA1A02">
        <w:rPr>
          <w:rFonts w:ascii="Times New Roman" w:hAnsi="Times New Roman" w:cs="Times New Roman"/>
          <w:color w:val="000000"/>
          <w:sz w:val="24"/>
          <w:szCs w:val="24"/>
        </w:rPr>
        <w:t>требования, обозначенные в профессиональном стандарте,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соответствуют </w:t>
      </w:r>
      <w:r w:rsidR="008B0A2B" w:rsidRPr="00CA1A02">
        <w:rPr>
          <w:rFonts w:ascii="Times New Roman" w:hAnsi="Times New Roman" w:cs="Times New Roman"/>
          <w:color w:val="000000"/>
          <w:sz w:val="24"/>
          <w:szCs w:val="24"/>
        </w:rPr>
        <w:t>действующей в настоящее время в РФ системе образования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которой для профессии </w:t>
      </w:r>
      <w:r w:rsidR="008B0A2B" w:rsidRPr="00CA1A02">
        <w:rPr>
          <w:rFonts w:ascii="Times New Roman" w:hAnsi="Times New Roman" w:cs="Times New Roman"/>
          <w:color w:val="000000"/>
          <w:sz w:val="24"/>
          <w:szCs w:val="24"/>
        </w:rPr>
        <w:t>«обработчик шкур»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профессиональное обучение по программам </w:t>
      </w:r>
      <w:r w:rsidRPr="00CA1A02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</w:t>
      </w:r>
      <w:r w:rsidRPr="00CA1A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6AFE" w:rsidRPr="00CA1A02" w:rsidRDefault="008B0A2B" w:rsidP="00A16AF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  <w:shd w:val="clear" w:color="auto" w:fill="FFFFFF"/>
        </w:rPr>
        <w:t>обработчик шкур</w:t>
      </w:r>
      <w:r w:rsidRPr="00CA1A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16AFE" w:rsidRPr="00CA1A02">
        <w:rPr>
          <w:rFonts w:ascii="Times New Roman" w:hAnsi="Times New Roman"/>
          <w:sz w:val="24"/>
          <w:szCs w:val="24"/>
        </w:rPr>
        <w:t>(позиция № 2 раздела «</w:t>
      </w:r>
      <w:r w:rsidR="00A16AFE" w:rsidRPr="00CA1A02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и профессии рабочих в животноводстве. Профессии рабочих сельскохозяйственного производства» Перечня </w:t>
      </w:r>
      <w:r w:rsidR="00A16AFE" w:rsidRPr="00CA1A02">
        <w:rPr>
          <w:rFonts w:ascii="Times New Roman" w:hAnsi="Times New Roman"/>
          <w:sz w:val="24"/>
          <w:szCs w:val="24"/>
        </w:rPr>
        <w:t xml:space="preserve">профессий рабочих, должностей служащих, по которым осуществляется профессиональное обучение, утвержденного </w:t>
      </w:r>
      <w:hyperlink r:id="rId32" w:anchor="0" w:history="1">
        <w:r w:rsidR="00A16AFE" w:rsidRPr="00CA1A0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="00A16AFE" w:rsidRPr="00CA1A02">
        <w:rPr>
          <w:rFonts w:ascii="Times New Roman" w:hAnsi="Times New Roman"/>
          <w:sz w:val="24"/>
          <w:szCs w:val="24"/>
        </w:rPr>
        <w:t xml:space="preserve"> Министерства образования и науки РФ от 02.07.2013 № 513);</w:t>
      </w:r>
    </w:p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В перечне профессий среднего профессионального образования, утвержденного </w:t>
      </w:r>
      <w:hyperlink r:id="rId33" w:anchor="0" w:history="1">
        <w:r w:rsidRPr="00CA1A0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CA1A02">
        <w:rPr>
          <w:rFonts w:ascii="Times New Roman" w:hAnsi="Times New Roman"/>
          <w:sz w:val="24"/>
          <w:szCs w:val="24"/>
        </w:rPr>
        <w:t xml:space="preserve"> Министерства образования и науки РФ от 29.10.2013 № 1199, професси</w:t>
      </w:r>
      <w:r w:rsidR="008B0A2B" w:rsidRPr="00CA1A02">
        <w:rPr>
          <w:rFonts w:ascii="Times New Roman" w:hAnsi="Times New Roman"/>
          <w:sz w:val="24"/>
          <w:szCs w:val="24"/>
        </w:rPr>
        <w:t>я</w:t>
      </w:r>
      <w:r w:rsidRPr="00CA1A02">
        <w:rPr>
          <w:rFonts w:ascii="Times New Roman" w:hAnsi="Times New Roman"/>
          <w:sz w:val="24"/>
          <w:szCs w:val="24"/>
        </w:rPr>
        <w:t xml:space="preserve"> </w:t>
      </w:r>
      <w:r w:rsidR="008B0A2B" w:rsidRPr="00CA1A02">
        <w:rPr>
          <w:rFonts w:ascii="Times New Roman" w:hAnsi="Times New Roman"/>
          <w:color w:val="000000"/>
          <w:sz w:val="24"/>
          <w:szCs w:val="24"/>
        </w:rPr>
        <w:t>«обработчик шкур», соответственно обучение не осуществляется</w:t>
      </w:r>
      <w:r w:rsidRPr="00CA1A02">
        <w:rPr>
          <w:rFonts w:ascii="Times New Roman" w:hAnsi="Times New Roman"/>
          <w:sz w:val="24"/>
          <w:szCs w:val="24"/>
        </w:rPr>
        <w:t>.</w:t>
      </w:r>
    </w:p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В связи с этим требования к образованию и обучению, заявленные в 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профессиональном стандарте </w:t>
      </w:r>
      <w:r w:rsidR="001C0D02" w:rsidRPr="00CA1A02">
        <w:rPr>
          <w:rFonts w:ascii="Times New Roman" w:hAnsi="Times New Roman"/>
          <w:color w:val="000000"/>
          <w:sz w:val="24"/>
          <w:szCs w:val="24"/>
        </w:rPr>
        <w:t>№ 140 «</w:t>
      </w:r>
      <w:r w:rsidR="001C0D02"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="001C0D02" w:rsidRPr="00CA1A02">
        <w:rPr>
          <w:rFonts w:ascii="Times New Roman" w:hAnsi="Times New Roman"/>
          <w:color w:val="000000"/>
          <w:sz w:val="24"/>
          <w:szCs w:val="24"/>
        </w:rPr>
        <w:t>»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подлежат актуализации (табл. </w:t>
      </w:r>
      <w:r w:rsidR="00060BDA" w:rsidRPr="00CA1A02">
        <w:rPr>
          <w:rFonts w:ascii="Times New Roman" w:hAnsi="Times New Roman"/>
          <w:color w:val="000000"/>
          <w:sz w:val="24"/>
          <w:szCs w:val="24"/>
        </w:rPr>
        <w:t>5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16AFE" w:rsidRPr="00CA1A02" w:rsidRDefault="00A16AFE" w:rsidP="00A16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AFE" w:rsidRPr="00CA1A02" w:rsidRDefault="00A16AFE" w:rsidP="00A16A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060BDA" w:rsidRPr="00CA1A02">
        <w:rPr>
          <w:rFonts w:ascii="Times New Roman" w:hAnsi="Times New Roman"/>
          <w:color w:val="000000"/>
          <w:sz w:val="24"/>
          <w:szCs w:val="24"/>
        </w:rPr>
        <w:t>5</w:t>
      </w:r>
      <w:r w:rsidRPr="00CA1A02">
        <w:rPr>
          <w:rFonts w:ascii="Times New Roman" w:hAnsi="Times New Roman"/>
          <w:color w:val="000000"/>
          <w:sz w:val="24"/>
          <w:szCs w:val="24"/>
        </w:rPr>
        <w:t xml:space="preserve"> – Актуализация требований к уровню образования 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A16AFE" w:rsidRPr="00CA1A02" w:rsidTr="00E107A2">
        <w:tc>
          <w:tcPr>
            <w:tcW w:w="4785" w:type="dxa"/>
            <w:gridSpan w:val="2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и обучения в профессиональном 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№ 140 «</w:t>
            </w:r>
            <w:r w:rsidR="001C0D02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  <w:gridSpan w:val="2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и обучения в </w:t>
            </w:r>
            <w:r w:rsidRPr="00CA1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проекте профессионального стандарта (актуализированного) 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C0D02" w:rsidRPr="00CA1A02">
              <w:rPr>
                <w:rFonts w:ascii="Times New Roman" w:hAnsi="Times New Roman"/>
                <w:bCs/>
                <w:sz w:val="24"/>
                <w:szCs w:val="24"/>
              </w:rPr>
              <w:t>Обработчик шкур</w:t>
            </w:r>
            <w:r w:rsidR="001C0D02"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16AFE" w:rsidRPr="00CA1A02" w:rsidTr="00E107A2">
        <w:tc>
          <w:tcPr>
            <w:tcW w:w="1526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</w:t>
            </w:r>
          </w:p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1560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</w:t>
            </w:r>
          </w:p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</w:tr>
      <w:tr w:rsidR="00A16AFE" w:rsidRPr="00CA1A02" w:rsidTr="00E107A2">
        <w:tc>
          <w:tcPr>
            <w:tcW w:w="9571" w:type="dxa"/>
            <w:gridSpan w:val="4"/>
          </w:tcPr>
          <w:p w:rsidR="00A16AFE" w:rsidRPr="00CA1A02" w:rsidRDefault="001C0D02" w:rsidP="00E1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  <w:r w:rsidR="00A16AFE" w:rsidRPr="00CA1A02">
              <w:rPr>
                <w:rFonts w:ascii="Times New Roman" w:hAnsi="Times New Roman"/>
                <w:sz w:val="24"/>
                <w:szCs w:val="24"/>
              </w:rPr>
              <w:t>-й квалификационный уровень</w:t>
            </w:r>
          </w:p>
        </w:tc>
      </w:tr>
      <w:tr w:rsidR="00A16AFE" w:rsidRPr="00CA1A02" w:rsidTr="00E107A2">
        <w:tc>
          <w:tcPr>
            <w:tcW w:w="1526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A16AFE" w:rsidRPr="00CA1A02" w:rsidRDefault="001C0D02" w:rsidP="00E10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560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A16AFE" w:rsidRPr="00CA1A02" w:rsidRDefault="00A16AFE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Профессиональное обучение – программы профессиональной подготовки (переподготовки) по профессиям рабочих </w:t>
            </w:r>
          </w:p>
        </w:tc>
      </w:tr>
      <w:tr w:rsidR="00A16AFE" w:rsidRPr="00CA1A02" w:rsidTr="00E107A2">
        <w:tc>
          <w:tcPr>
            <w:tcW w:w="9571" w:type="dxa"/>
            <w:gridSpan w:val="4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3-ый квалификационный уровень</w:t>
            </w:r>
          </w:p>
        </w:tc>
      </w:tr>
      <w:tr w:rsidR="00A16AFE" w:rsidRPr="00CA1A02" w:rsidTr="00E107A2">
        <w:tc>
          <w:tcPr>
            <w:tcW w:w="1526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A16AFE" w:rsidRPr="00CA1A02" w:rsidRDefault="001C0D02" w:rsidP="00E10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560" w:type="dxa"/>
          </w:tcPr>
          <w:p w:rsidR="00A16AFE" w:rsidRPr="00CA1A02" w:rsidRDefault="00A16AFE" w:rsidP="00E107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A16AFE" w:rsidRPr="00CA1A02" w:rsidRDefault="001C0D02" w:rsidP="00E107A2">
            <w:pPr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Основное общее образование Профессиональное обучение – программы профессиональной подготовки (переподготовки) по профессиям рабочих</w:t>
            </w:r>
          </w:p>
        </w:tc>
      </w:tr>
    </w:tbl>
    <w:p w:rsidR="00A16AFE" w:rsidRPr="00CA1A02" w:rsidRDefault="00A16AFE">
      <w:pPr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lastRenderedPageBreak/>
        <w:t xml:space="preserve">Таким образом, для приведения профессионального стандарта </w:t>
      </w:r>
      <w:r w:rsidRPr="00CA1A02">
        <w:rPr>
          <w:rFonts w:ascii="Times New Roman" w:hAnsi="Times New Roman"/>
          <w:color w:val="000000"/>
          <w:sz w:val="24"/>
          <w:szCs w:val="24"/>
        </w:rPr>
        <w:t>№ 140 «</w:t>
      </w:r>
      <w:r w:rsidRPr="00CA1A02">
        <w:rPr>
          <w:rFonts w:ascii="Times New Roman" w:hAnsi="Times New Roman"/>
          <w:bCs/>
          <w:sz w:val="24"/>
          <w:szCs w:val="24"/>
        </w:rPr>
        <w:t>Обработчик шкур</w:t>
      </w:r>
      <w:r w:rsidRPr="00CA1A02">
        <w:rPr>
          <w:rFonts w:ascii="Times New Roman" w:hAnsi="Times New Roman"/>
          <w:color w:val="000000"/>
          <w:sz w:val="24"/>
          <w:szCs w:val="24"/>
        </w:rPr>
        <w:t>» в соответствие с действующей нормативной базой, системой образования и обучения, потребностями работодателей, он подлежит актуализации в части:</w:t>
      </w:r>
    </w:p>
    <w:p w:rsidR="00060BDA" w:rsidRPr="00CA1A02" w:rsidRDefault="00060BDA" w:rsidP="00060BD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групп занятий;</w:t>
      </w:r>
    </w:p>
    <w:p w:rsidR="00060BDA" w:rsidRPr="00CA1A02" w:rsidRDefault="00060BDA" w:rsidP="00060BD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видов экономической деятельности;</w:t>
      </w:r>
    </w:p>
    <w:p w:rsidR="00060BDA" w:rsidRPr="00CA1A02" w:rsidRDefault="00060BDA" w:rsidP="00060BD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дополнительных характеристик обобщенных трудовых функций;</w:t>
      </w:r>
    </w:p>
    <w:p w:rsidR="00060BDA" w:rsidRPr="00CA1A02" w:rsidRDefault="00060BDA" w:rsidP="00060BD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требований к уровню образования и обучения.</w:t>
      </w:r>
    </w:p>
    <w:p w:rsidR="00060BDA" w:rsidRPr="00CA1A02" w:rsidRDefault="00060BDA" w:rsidP="00060B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1.2. Описание обобщенных трудовых функций, входящих в вид</w:t>
      </w: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     профессиональной деятельности, и обоснование их отнесения </w:t>
      </w: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     к конкретным уровням квалификации   </w:t>
      </w:r>
    </w:p>
    <w:p w:rsidR="00060BDA" w:rsidRPr="00CA1A02" w:rsidRDefault="00060BDA" w:rsidP="0006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В рамках проекта профессионального стандарта «</w:t>
      </w:r>
      <w:r w:rsidRPr="00CA1A02">
        <w:rPr>
          <w:rFonts w:ascii="Times New Roman" w:hAnsi="Times New Roman"/>
          <w:color w:val="000000"/>
          <w:sz w:val="24"/>
          <w:szCs w:val="24"/>
        </w:rPr>
        <w:t>Обработчик шкур»</w:t>
      </w:r>
      <w:r w:rsidRPr="00CA1A02">
        <w:rPr>
          <w:rFonts w:ascii="Times New Roman" w:hAnsi="Times New Roman"/>
          <w:sz w:val="24"/>
          <w:szCs w:val="24"/>
        </w:rPr>
        <w:t xml:space="preserve"> выделены две обобщенные трудовые функции (табл. 6).</w:t>
      </w:r>
    </w:p>
    <w:p w:rsidR="00060BDA" w:rsidRPr="00CA1A02" w:rsidRDefault="00060BDA" w:rsidP="00060B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Таблица 6 – Обобщенные трудовые функции и соответствующие им уровни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060BDA" w:rsidRPr="00CA1A02" w:rsidTr="00073076">
        <w:tc>
          <w:tcPr>
            <w:tcW w:w="675" w:type="dxa"/>
          </w:tcPr>
          <w:p w:rsidR="00060BDA" w:rsidRPr="00CA1A02" w:rsidRDefault="00060BDA" w:rsidP="0007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060BDA" w:rsidRPr="00CA1A02" w:rsidRDefault="00060BDA" w:rsidP="0007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2659" w:type="dxa"/>
          </w:tcPr>
          <w:p w:rsidR="00060BDA" w:rsidRPr="00CA1A02" w:rsidRDefault="00060BDA" w:rsidP="0007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060BDA" w:rsidRPr="00CA1A02" w:rsidTr="00073076">
        <w:tc>
          <w:tcPr>
            <w:tcW w:w="675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Производство и заготовка кожевенно-мехового сырья</w:t>
            </w:r>
          </w:p>
        </w:tc>
        <w:tc>
          <w:tcPr>
            <w:tcW w:w="2659" w:type="dxa"/>
          </w:tcPr>
          <w:p w:rsidR="00060BDA" w:rsidRPr="00CA1A02" w:rsidRDefault="00060BDA" w:rsidP="0006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c>
          <w:tcPr>
            <w:tcW w:w="675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Обработка и выделка кожевенно-мехового сырья</w:t>
            </w:r>
          </w:p>
        </w:tc>
        <w:tc>
          <w:tcPr>
            <w:tcW w:w="2659" w:type="dxa"/>
          </w:tcPr>
          <w:p w:rsidR="00060BDA" w:rsidRPr="00CA1A02" w:rsidRDefault="00060BDA" w:rsidP="0006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Обобщенные трудовые функции предполагают решение типовых практических задач в области производства, заготовки, обработки и выделки кожевенно-мехового сырья. Деятельность осуществляется под руководством работника более высокой квалификации, предполагает элементы планирования, оценки и корректировки собственных действий, индивидуальную ответственность. Данный вид деятельности соответствует 3-му уровню квалификации.</w:t>
      </w: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1.3. Описание состава трудовых функций и обоснование их отнесения </w:t>
      </w: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       к конкретным уровням (подуровням) квалификации</w:t>
      </w: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>Трудовые функции, выделенные в проекте профессионального стандарта (актуализированного) «</w:t>
      </w:r>
      <w:r w:rsidRPr="00CA1A02">
        <w:rPr>
          <w:rFonts w:ascii="Times New Roman" w:hAnsi="Times New Roman"/>
          <w:color w:val="000000"/>
          <w:sz w:val="24"/>
          <w:szCs w:val="24"/>
        </w:rPr>
        <w:t>Обработчик шкур» и соответствующие им уровни квалификации представлены в таблице 7.</w:t>
      </w: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02">
        <w:rPr>
          <w:rFonts w:ascii="Times New Roman" w:hAnsi="Times New Roman"/>
          <w:color w:val="000000"/>
          <w:sz w:val="24"/>
          <w:szCs w:val="24"/>
        </w:rPr>
        <w:t>Таблица 7 – Трудовые функции и соответствующие им уровни квалификации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33"/>
        <w:gridCol w:w="1415"/>
        <w:gridCol w:w="2023"/>
      </w:tblGrid>
      <w:tr w:rsidR="00060BDA" w:rsidRPr="00CA1A02" w:rsidTr="00073076">
        <w:trPr>
          <w:jc w:val="center"/>
        </w:trPr>
        <w:tc>
          <w:tcPr>
            <w:tcW w:w="6133" w:type="dxa"/>
            <w:vAlign w:val="center"/>
          </w:tcPr>
          <w:p w:rsidR="00060BDA" w:rsidRPr="00CA1A02" w:rsidRDefault="00060BDA" w:rsidP="00073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060BDA" w:rsidRPr="00CA1A02" w:rsidRDefault="00060BDA" w:rsidP="00073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23" w:type="dxa"/>
            <w:vAlign w:val="center"/>
          </w:tcPr>
          <w:p w:rsidR="00060BDA" w:rsidRPr="00CA1A02" w:rsidRDefault="00060BDA" w:rsidP="00073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Убой животных для получения кожевенно-мехового сырья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Снятие шкур животных для получения кожевенно-мехового сырья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 консервация кожевенно-мехового сырья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Окончательная обработка кожевенно-мехового сырья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Предпродажная подготовка кожевенно-мехового сырья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BDA" w:rsidRPr="00CA1A02" w:rsidTr="00073076">
        <w:trPr>
          <w:jc w:val="center"/>
        </w:trPr>
        <w:tc>
          <w:tcPr>
            <w:tcW w:w="6133" w:type="dxa"/>
          </w:tcPr>
          <w:p w:rsidR="00060BDA" w:rsidRPr="00CA1A02" w:rsidRDefault="00060BDA" w:rsidP="00060BD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Подготовка кожевенного и мехового сырья для транспортировки и хранения</w:t>
            </w:r>
          </w:p>
        </w:tc>
        <w:tc>
          <w:tcPr>
            <w:tcW w:w="1415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2023" w:type="dxa"/>
          </w:tcPr>
          <w:p w:rsidR="00060BDA" w:rsidRPr="00CA1A02" w:rsidRDefault="00060BDA" w:rsidP="00060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1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60BDA" w:rsidRPr="00CA1A02" w:rsidRDefault="00060BDA" w:rsidP="00060B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lastRenderedPageBreak/>
        <w:t xml:space="preserve">Реализация трудовых функций предполагает выбор способа решения типовой задачи на основе специальных знаний и опыта, а также понимания технологических основ производства. Деятельность осуществляется под руководством более квалифицированного работника, предполагает планирование и коррекцию свой работы исходя из конкретных условий. Такой вид деятельности относится к 3-му квалификационному уровню. </w:t>
      </w:r>
    </w:p>
    <w:p w:rsidR="00EA0249" w:rsidRPr="00CA1A02" w:rsidRDefault="00EA0249" w:rsidP="00EA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1A02">
        <w:rPr>
          <w:rFonts w:ascii="Times New Roman" w:hAnsi="Times New Roman"/>
          <w:b/>
          <w:sz w:val="24"/>
          <w:szCs w:val="24"/>
        </w:rPr>
        <w:t>Раздел 2. Основные этапы разработки проекта профессионального</w:t>
      </w:r>
    </w:p>
    <w:p w:rsidR="00060BDA" w:rsidRPr="00CA1A02" w:rsidRDefault="00060BDA" w:rsidP="00060B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1A02">
        <w:rPr>
          <w:rFonts w:ascii="Times New Roman" w:hAnsi="Times New Roman"/>
          <w:b/>
          <w:sz w:val="24"/>
          <w:szCs w:val="24"/>
        </w:rPr>
        <w:t xml:space="preserve">          стандарта</w:t>
      </w:r>
    </w:p>
    <w:p w:rsidR="00060BDA" w:rsidRPr="00CA1A02" w:rsidRDefault="00060BDA" w:rsidP="0006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2.1. Информация об организациях, на базе которых проводились </w:t>
      </w: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     исследования, и обоснование выбора этих организаций</w:t>
      </w: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2.2. Сведения об уполномоченных лицах, участвующих в разработке </w:t>
      </w:r>
    </w:p>
    <w:p w:rsidR="00060BDA" w:rsidRPr="00CA1A02" w:rsidRDefault="00060BDA" w:rsidP="00060B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A02">
        <w:rPr>
          <w:rFonts w:ascii="Times New Roman" w:hAnsi="Times New Roman"/>
          <w:sz w:val="24"/>
          <w:szCs w:val="24"/>
        </w:rPr>
        <w:t xml:space="preserve">     профессионального стандарта</w:t>
      </w:r>
    </w:p>
    <w:p w:rsidR="00060BDA" w:rsidRPr="00CA1A02" w:rsidRDefault="00060BDA" w:rsidP="0006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DA" w:rsidRPr="00CA1A02" w:rsidRDefault="00060BDA" w:rsidP="0006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DA" w:rsidRPr="00CA1A02" w:rsidRDefault="00060BDA">
      <w:pPr>
        <w:rPr>
          <w:rFonts w:ascii="Times New Roman" w:hAnsi="Times New Roman"/>
          <w:sz w:val="24"/>
          <w:szCs w:val="24"/>
        </w:rPr>
      </w:pPr>
    </w:p>
    <w:sectPr w:rsidR="00060BDA" w:rsidRPr="00CA1A02" w:rsidSect="002C4659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B1" w:rsidRDefault="00AC63B1">
      <w:pPr>
        <w:spacing w:after="0" w:line="240" w:lineRule="auto"/>
      </w:pPr>
      <w:r>
        <w:separator/>
      </w:r>
    </w:p>
  </w:endnote>
  <w:endnote w:type="continuationSeparator" w:id="0">
    <w:p w:rsidR="00AC63B1" w:rsidRDefault="00AC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59" w:rsidRDefault="002C46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27D5">
      <w:rPr>
        <w:noProof/>
      </w:rPr>
      <w:t>8</w:t>
    </w:r>
    <w:r>
      <w:fldChar w:fldCharType="end"/>
    </w:r>
  </w:p>
  <w:p w:rsidR="002C4659" w:rsidRDefault="002C46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B1" w:rsidRDefault="00AC63B1">
      <w:pPr>
        <w:spacing w:after="0" w:line="240" w:lineRule="auto"/>
      </w:pPr>
      <w:r>
        <w:separator/>
      </w:r>
    </w:p>
  </w:footnote>
  <w:footnote w:type="continuationSeparator" w:id="0">
    <w:p w:rsidR="00AC63B1" w:rsidRDefault="00AC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BC"/>
    <w:multiLevelType w:val="hybridMultilevel"/>
    <w:tmpl w:val="5F386FC0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4E85"/>
    <w:multiLevelType w:val="hybridMultilevel"/>
    <w:tmpl w:val="EEEC58B2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1BB"/>
    <w:multiLevelType w:val="hybridMultilevel"/>
    <w:tmpl w:val="62DCFDB6"/>
    <w:lvl w:ilvl="0" w:tplc="38B016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7875D1"/>
    <w:multiLevelType w:val="hybridMultilevel"/>
    <w:tmpl w:val="2A4E801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E"/>
    <w:rsid w:val="000176F0"/>
    <w:rsid w:val="00041D73"/>
    <w:rsid w:val="00060BDA"/>
    <w:rsid w:val="00073076"/>
    <w:rsid w:val="000C34CB"/>
    <w:rsid w:val="000D5483"/>
    <w:rsid w:val="00117A19"/>
    <w:rsid w:val="00160A9E"/>
    <w:rsid w:val="001C0D02"/>
    <w:rsid w:val="001C6D22"/>
    <w:rsid w:val="001D096C"/>
    <w:rsid w:val="001F78DB"/>
    <w:rsid w:val="002C4659"/>
    <w:rsid w:val="003310F9"/>
    <w:rsid w:val="003574B4"/>
    <w:rsid w:val="00376D58"/>
    <w:rsid w:val="003A75AF"/>
    <w:rsid w:val="003D6BE1"/>
    <w:rsid w:val="00462B3A"/>
    <w:rsid w:val="004B3EA5"/>
    <w:rsid w:val="005118C5"/>
    <w:rsid w:val="00512016"/>
    <w:rsid w:val="00535E60"/>
    <w:rsid w:val="005466DA"/>
    <w:rsid w:val="0055218C"/>
    <w:rsid w:val="00560D35"/>
    <w:rsid w:val="005748A7"/>
    <w:rsid w:val="005B477D"/>
    <w:rsid w:val="00620E48"/>
    <w:rsid w:val="006B0A0F"/>
    <w:rsid w:val="006D2D51"/>
    <w:rsid w:val="00731D85"/>
    <w:rsid w:val="007706A3"/>
    <w:rsid w:val="0078432C"/>
    <w:rsid w:val="0079779A"/>
    <w:rsid w:val="007F4DC0"/>
    <w:rsid w:val="008B0A2B"/>
    <w:rsid w:val="008E7B28"/>
    <w:rsid w:val="00A16AFE"/>
    <w:rsid w:val="00A91A5D"/>
    <w:rsid w:val="00AC63B1"/>
    <w:rsid w:val="00AF0BEA"/>
    <w:rsid w:val="00B40C47"/>
    <w:rsid w:val="00B51F18"/>
    <w:rsid w:val="00BB1AE8"/>
    <w:rsid w:val="00C33E32"/>
    <w:rsid w:val="00C52A55"/>
    <w:rsid w:val="00C7282C"/>
    <w:rsid w:val="00CA1A02"/>
    <w:rsid w:val="00CA27F3"/>
    <w:rsid w:val="00D00E17"/>
    <w:rsid w:val="00D05E52"/>
    <w:rsid w:val="00D75790"/>
    <w:rsid w:val="00DA3CC6"/>
    <w:rsid w:val="00DF27D5"/>
    <w:rsid w:val="00E107A2"/>
    <w:rsid w:val="00E478A8"/>
    <w:rsid w:val="00EA0249"/>
    <w:rsid w:val="00EE1EDB"/>
    <w:rsid w:val="00F63065"/>
    <w:rsid w:val="00FA740D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0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0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AF0BEA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60A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0A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0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0A9E"/>
  </w:style>
  <w:style w:type="paragraph" w:customStyle="1" w:styleId="s16">
    <w:name w:val="s_16"/>
    <w:basedOn w:val="a"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0A9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0A9E"/>
    <w:rPr>
      <w:rFonts w:cs="Times New Roman"/>
      <w:lang w:val="x-none" w:eastAsia="en-US"/>
    </w:rPr>
  </w:style>
  <w:style w:type="character" w:customStyle="1" w:styleId="a9">
    <w:name w:val="Гипертекстовая ссылка"/>
    <w:basedOn w:val="a0"/>
    <w:uiPriority w:val="99"/>
    <w:rsid w:val="00160A9E"/>
    <w:rPr>
      <w:rFonts w:cs="Times New Roman"/>
      <w:color w:val="106BBE"/>
    </w:rPr>
  </w:style>
  <w:style w:type="paragraph" w:customStyle="1" w:styleId="ConsPlusNormal">
    <w:name w:val="ConsPlusNormal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7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779A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535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0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0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AF0BEA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60A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0A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0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60A9E"/>
  </w:style>
  <w:style w:type="paragraph" w:customStyle="1" w:styleId="s16">
    <w:name w:val="s_16"/>
    <w:basedOn w:val="a"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0A9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0A9E"/>
    <w:rPr>
      <w:rFonts w:cs="Times New Roman"/>
      <w:lang w:val="x-none" w:eastAsia="en-US"/>
    </w:rPr>
  </w:style>
  <w:style w:type="character" w:customStyle="1" w:styleId="a9">
    <w:name w:val="Гипертекстовая ссылка"/>
    <w:basedOn w:val="a0"/>
    <w:uiPriority w:val="99"/>
    <w:rsid w:val="00160A9E"/>
    <w:rPr>
      <w:rFonts w:cs="Times New Roman"/>
      <w:color w:val="106BBE"/>
    </w:rPr>
  </w:style>
  <w:style w:type="paragraph" w:customStyle="1" w:styleId="ConsPlusNormal">
    <w:name w:val="ConsPlusNormal"/>
    <w:rsid w:val="0016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60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7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779A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535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ivo.garant.ru/document?id=5019339&amp;sub=10000" TargetMode="External"/><Relationship Id="rId26" Type="http://schemas.openxmlformats.org/officeDocument/2006/relationships/hyperlink" Target="http://ivo.garant.ru/document?id=79057&amp;sub=7411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5019339&amp;sub=11130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9057&amp;sub=7411" TargetMode="External"/><Relationship Id="rId17" Type="http://schemas.openxmlformats.org/officeDocument/2006/relationships/hyperlink" Target="http://ivo.garant.ru/document?id=79057&amp;sub=7411" TargetMode="External"/><Relationship Id="rId25" Type="http://schemas.openxmlformats.org/officeDocument/2006/relationships/hyperlink" Target="http://ivo.garant.ru/document?id=79057&amp;sub=0" TargetMode="External"/><Relationship Id="rId33" Type="http://schemas.openxmlformats.org/officeDocument/2006/relationships/hyperlink" Target="http://www.garant.ru/products/ipo/prime/doc/703339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5019339&amp;sub=10000" TargetMode="External"/><Relationship Id="rId29" Type="http://schemas.openxmlformats.org/officeDocument/2006/relationships/hyperlink" Target="http://ivo.garant.ru/document?id=5019339&amp;sub=1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9057&amp;sub=7441" TargetMode="External"/><Relationship Id="rId24" Type="http://schemas.openxmlformats.org/officeDocument/2006/relationships/hyperlink" Target="http://ivo.garant.ru/document?id=79057&amp;sub=7441" TargetMode="External"/><Relationship Id="rId32" Type="http://schemas.openxmlformats.org/officeDocument/2006/relationships/hyperlink" Target="http://www.garant.ru/products/ipo/prime/doc/703339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9057&amp;sub=7441" TargetMode="External"/><Relationship Id="rId23" Type="http://schemas.openxmlformats.org/officeDocument/2006/relationships/hyperlink" Target="http://ivo.garant.ru/document?id=79057&amp;sub=0" TargetMode="External"/><Relationship Id="rId28" Type="http://schemas.openxmlformats.org/officeDocument/2006/relationships/hyperlink" Target="http://ivo.garant.ru/document?id=5019339&amp;sub=113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ofstandart.rosmintrud.ru" TargetMode="External"/><Relationship Id="rId19" Type="http://schemas.openxmlformats.org/officeDocument/2006/relationships/hyperlink" Target="http://ivo.garant.ru/document?id=5019339&amp;sub=111300" TargetMode="External"/><Relationship Id="rId31" Type="http://schemas.openxmlformats.org/officeDocument/2006/relationships/hyperlink" Target="http://ivo.garant.ru/document?id=9021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7953/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90217&amp;sub=0" TargetMode="External"/><Relationship Id="rId27" Type="http://schemas.openxmlformats.org/officeDocument/2006/relationships/hyperlink" Target="http://ivo.garant.ru/document?id=5019339&amp;sub=10000" TargetMode="External"/><Relationship Id="rId30" Type="http://schemas.openxmlformats.org/officeDocument/2006/relationships/hyperlink" Target="http://ivo.garant.ru/document?id=5019339&amp;sub=113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6A0A-06C3-41E7-8496-ACE805F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2017-06-27T05:01:00Z</dcterms:created>
  <dcterms:modified xsi:type="dcterms:W3CDTF">2017-06-27T05:01:00Z</dcterms:modified>
</cp:coreProperties>
</file>